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B7C" w:rsidRPr="00463B7C" w:rsidRDefault="00463B7C" w:rsidP="00463B7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463B7C">
        <w:rPr>
          <w:rFonts w:ascii="inherit" w:eastAsia="Times New Roman" w:hAnsi="inherit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Уважаемые родители!</w:t>
      </w:r>
    </w:p>
    <w:p w:rsidR="00463B7C" w:rsidRPr="00463B7C" w:rsidRDefault="00463B7C" w:rsidP="00E9012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0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29 июня</w:t>
      </w:r>
      <w:r w:rsidRPr="00463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2026 года </w:t>
      </w:r>
      <w:r w:rsidRPr="00E90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будет проходить </w:t>
      </w:r>
      <w:r w:rsidRPr="00463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приём заявлений и документов для зачисления в 1</w:t>
      </w:r>
      <w:r w:rsidRPr="00E90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463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 в МА</w:t>
      </w:r>
      <w:r w:rsidRPr="00E90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СОШ №17 города Тюмени на 2026</w:t>
      </w:r>
      <w:r w:rsidRPr="00463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— 2027 учебный год в соответствии с </w:t>
      </w:r>
      <w:r w:rsidR="00D402CE" w:rsidRPr="00E90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законом «Об образовании» №273-ФЗ от 29.12.2012, </w:t>
      </w:r>
      <w:r w:rsidRPr="00463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приказом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</w:t>
      </w:r>
      <w:r w:rsidR="00D402CE" w:rsidRPr="00E90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среднего общего образования».</w:t>
      </w:r>
      <w:r w:rsidRPr="00463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463B7C" w:rsidRPr="00463B7C" w:rsidRDefault="00463B7C" w:rsidP="00463B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3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График приема </w:t>
      </w:r>
      <w:r w:rsidR="008B21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приёмной комиссии</w:t>
      </w:r>
      <w:r w:rsidRPr="00463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9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3402"/>
        <w:gridCol w:w="3182"/>
      </w:tblGrid>
      <w:tr w:rsidR="00BF58DA" w:rsidRPr="00E90121" w:rsidTr="00252E4E">
        <w:trPr>
          <w:trHeight w:val="467"/>
        </w:trPr>
        <w:tc>
          <w:tcPr>
            <w:tcW w:w="3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B7C" w:rsidRPr="00463B7C" w:rsidRDefault="00252E4E" w:rsidP="00463B7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01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r w:rsidR="00D402CE" w:rsidRPr="00E901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29.06.2026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B7C" w:rsidRPr="00463B7C" w:rsidRDefault="00BF58DA" w:rsidP="00463B7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901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10.00 – 13</w:t>
            </w:r>
            <w:r w:rsidR="00463B7C" w:rsidRPr="00463B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1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B7C" w:rsidRPr="00463B7C" w:rsidRDefault="00463B7C" w:rsidP="00463B7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3B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Приемная</w:t>
            </w:r>
          </w:p>
        </w:tc>
      </w:tr>
    </w:tbl>
    <w:p w:rsidR="008B2108" w:rsidRPr="00463B7C" w:rsidRDefault="008B2108" w:rsidP="008B21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3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График приема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конфликтной комиссии (по согласованию)</w:t>
      </w:r>
      <w:r w:rsidRPr="00463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9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4"/>
        <w:gridCol w:w="3446"/>
        <w:gridCol w:w="3190"/>
      </w:tblGrid>
      <w:tr w:rsidR="008B2108" w:rsidRPr="00E90121" w:rsidTr="00252E4E">
        <w:trPr>
          <w:trHeight w:val="349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E4E" w:rsidRPr="00463B7C" w:rsidRDefault="00252E4E" w:rsidP="00252E4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8B210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30.06.2026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2108" w:rsidRPr="00463B7C" w:rsidRDefault="008B2108" w:rsidP="00252E4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10.00 – 11</w:t>
            </w:r>
            <w:r w:rsidRPr="00463B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2108" w:rsidRPr="00463B7C" w:rsidRDefault="008B2108" w:rsidP="00AA3F2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3B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Приемная</w:t>
            </w:r>
          </w:p>
        </w:tc>
      </w:tr>
    </w:tbl>
    <w:p w:rsidR="00463B7C" w:rsidRPr="00463B7C" w:rsidRDefault="00463B7C" w:rsidP="00463B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3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Для приема родитель(и) (законный(</w:t>
      </w:r>
      <w:proofErr w:type="spellStart"/>
      <w:r w:rsidRPr="00463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ые</w:t>
      </w:r>
      <w:proofErr w:type="spellEnd"/>
      <w:r w:rsidRPr="00463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) представитель(и) ребенка представляют следующие документы:</w:t>
      </w:r>
    </w:p>
    <w:p w:rsidR="00463B7C" w:rsidRPr="00463B7C" w:rsidRDefault="00463B7C" w:rsidP="00463B7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3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документ, удостоверяющий личность родителя (законного представителя) ребенка (оригинал + копия);</w:t>
      </w:r>
    </w:p>
    <w:p w:rsidR="00463B7C" w:rsidRPr="00E90121" w:rsidRDefault="00463B7C" w:rsidP="00463B7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3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</w:t>
      </w:r>
      <w:r w:rsidR="00BF58DA" w:rsidRPr="00E90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паспорт</w:t>
      </w:r>
      <w:r w:rsidRPr="00463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ребенка (оригинал + копия);</w:t>
      </w:r>
    </w:p>
    <w:p w:rsidR="00BF58DA" w:rsidRPr="00463B7C" w:rsidRDefault="00BF58DA" w:rsidP="00463B7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0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СНИЛС родителя и ребёнка (</w:t>
      </w:r>
      <w:r w:rsidRPr="00463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оригинал + копия);</w:t>
      </w:r>
    </w:p>
    <w:p w:rsidR="00463B7C" w:rsidRPr="00463B7C" w:rsidRDefault="00463B7C" w:rsidP="00463B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3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Заявление принимается только от родителя (законного представителя) ребенка.</w:t>
      </w:r>
    </w:p>
    <w:p w:rsidR="00463B7C" w:rsidRPr="00463B7C" w:rsidRDefault="00463B7C" w:rsidP="00463B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3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Вакантные места по приему обучающихся на</w:t>
      </w:r>
      <w:r w:rsidRPr="00463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463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2026 – 2027 учебный год</w:t>
      </w:r>
    </w:p>
    <w:tbl>
      <w:tblPr>
        <w:tblW w:w="97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6"/>
        <w:gridCol w:w="2952"/>
      </w:tblGrid>
      <w:tr w:rsidR="00463B7C" w:rsidRPr="00463B7C" w:rsidTr="005E6543">
        <w:trPr>
          <w:trHeight w:val="259"/>
        </w:trPr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B7C" w:rsidRPr="00463B7C" w:rsidRDefault="00463B7C" w:rsidP="0046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  <w:r w:rsidR="00E90121" w:rsidRPr="00E90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, профиль</w:t>
            </w:r>
          </w:p>
        </w:tc>
        <w:tc>
          <w:tcPr>
            <w:tcW w:w="2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B7C" w:rsidRPr="00463B7C" w:rsidRDefault="00463B7C" w:rsidP="0046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Количество вакантных мест</w:t>
            </w:r>
          </w:p>
        </w:tc>
      </w:tr>
      <w:tr w:rsidR="00463B7C" w:rsidRPr="00463B7C" w:rsidTr="00E90121">
        <w:trPr>
          <w:trHeight w:val="583"/>
        </w:trPr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543" w:rsidRPr="00E90121" w:rsidRDefault="005E6543" w:rsidP="00E901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E90121" w:rsidRPr="00E90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E90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E90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Технологический (информационно-технологический)</w:t>
            </w:r>
          </w:p>
          <w:p w:rsidR="00463B7C" w:rsidRPr="00463B7C" w:rsidRDefault="005E6543" w:rsidP="00E901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профиль (с углубленным изучением математики и информатики)</w:t>
            </w:r>
          </w:p>
        </w:tc>
        <w:tc>
          <w:tcPr>
            <w:tcW w:w="2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B7C" w:rsidRPr="00463B7C" w:rsidRDefault="00E90121" w:rsidP="00E9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63B7C" w:rsidRPr="00463B7C" w:rsidTr="005E6543">
        <w:trPr>
          <w:trHeight w:val="259"/>
        </w:trPr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543" w:rsidRPr="00E90121" w:rsidRDefault="005E6543" w:rsidP="00E901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E90121" w:rsidRPr="00E90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 </w:t>
            </w:r>
            <w:r w:rsidRPr="00E90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Технологический (информационно-технологический)</w:t>
            </w:r>
          </w:p>
          <w:p w:rsidR="00463B7C" w:rsidRPr="00463B7C" w:rsidRDefault="005E6543" w:rsidP="00E901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профиль (с углубленным изучением математики и физики)</w:t>
            </w:r>
          </w:p>
        </w:tc>
        <w:tc>
          <w:tcPr>
            <w:tcW w:w="2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B7C" w:rsidRPr="00463B7C" w:rsidRDefault="00E90121" w:rsidP="00E9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63B7C" w:rsidRPr="00463B7C" w:rsidTr="005E6543">
        <w:trPr>
          <w:trHeight w:val="259"/>
        </w:trPr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B7C" w:rsidRPr="00463B7C" w:rsidRDefault="00E90121" w:rsidP="00E901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10А </w:t>
            </w:r>
            <w:r w:rsidR="005E6543" w:rsidRPr="00E90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Социально-экономический профиль </w:t>
            </w:r>
            <w:r w:rsidRPr="00E90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 углубленным изучением математики и обществознания)</w:t>
            </w:r>
          </w:p>
        </w:tc>
        <w:tc>
          <w:tcPr>
            <w:tcW w:w="2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B7C" w:rsidRPr="00463B7C" w:rsidRDefault="00E90121" w:rsidP="00E9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63B7C" w:rsidRPr="00463B7C" w:rsidTr="005E6543">
        <w:trPr>
          <w:trHeight w:val="272"/>
        </w:trPr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B7C" w:rsidRPr="00463B7C" w:rsidRDefault="00E90121" w:rsidP="00E901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10А Социально-экономический профиль (с углубленным изучением обществознания и географии)</w:t>
            </w:r>
          </w:p>
        </w:tc>
        <w:tc>
          <w:tcPr>
            <w:tcW w:w="2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B7C" w:rsidRPr="00463B7C" w:rsidRDefault="00E90121" w:rsidP="00E9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63B7C" w:rsidRPr="00463B7C" w:rsidTr="00E90121">
        <w:trPr>
          <w:trHeight w:val="353"/>
        </w:trPr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B7C" w:rsidRPr="00463B7C" w:rsidRDefault="00E90121" w:rsidP="00E9012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0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10А Естественно-научный профиль</w:t>
            </w:r>
          </w:p>
        </w:tc>
        <w:tc>
          <w:tcPr>
            <w:tcW w:w="2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B7C" w:rsidRPr="00463B7C" w:rsidRDefault="00E90121" w:rsidP="00E9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bookmarkStart w:id="0" w:name="_GoBack"/>
    <w:p w:rsidR="00E90121" w:rsidRPr="00E90121" w:rsidRDefault="00E90121" w:rsidP="00E15532">
      <w:pPr>
        <w:shd w:val="clear" w:color="auto" w:fill="FFFFFF"/>
        <w:spacing w:after="0" w:line="240" w:lineRule="auto"/>
        <w:ind w:left="284" w:firstLine="16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ru-RU"/>
        </w:rPr>
      </w:pPr>
      <w:r w:rsidRPr="00E9012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9012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"https://clck.ru/3UCVpY" \t "_blank" </w:instrText>
      </w:r>
      <w:r w:rsidRPr="00E9012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90121"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FFFFF"/>
          <w:lang w:eastAsia="ru-RU"/>
        </w:rPr>
        <w:t>clck.ru/3UCVpY</w:t>
      </w:r>
      <w:r w:rsidRPr="008B2108"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FFFFF"/>
          <w:lang w:eastAsia="ru-RU"/>
        </w:rPr>
        <w:t xml:space="preserve"> </w:t>
      </w:r>
      <w:hyperlink r:id="rId5" w:tgtFrame="_blank" w:history="1">
        <w:r w:rsidRPr="005F6B23">
          <w:rPr>
            <w:rFonts w:ascii="inherit" w:eastAsia="Times New Roman" w:hAnsi="inherit" w:cs="Arial"/>
            <w:sz w:val="23"/>
            <w:szCs w:val="23"/>
            <w:bdr w:val="none" w:sz="0" w:space="0" w:color="auto" w:frame="1"/>
            <w:lang w:eastAsia="ru-RU"/>
          </w:rPr>
          <w:t>Положение о профильном обучении</w:t>
        </w:r>
      </w:hyperlink>
    </w:p>
    <w:p w:rsidR="00E90121" w:rsidRPr="00E15532" w:rsidRDefault="00E90121" w:rsidP="00E15532">
      <w:pPr>
        <w:pStyle w:val="a3"/>
        <w:ind w:left="284" w:firstLine="166"/>
        <w:rPr>
          <w:rFonts w:ascii="Arial" w:hAnsi="Arial" w:cs="Arial"/>
          <w:color w:val="0000FF"/>
          <w:sz w:val="30"/>
          <w:szCs w:val="30"/>
          <w:shd w:val="clear" w:color="auto" w:fill="FFFFFF"/>
          <w:lang w:eastAsia="ru-RU"/>
        </w:rPr>
      </w:pPr>
      <w:r w:rsidRPr="00E90121">
        <w:rPr>
          <w:lang w:eastAsia="ru-RU"/>
        </w:rPr>
        <w:fldChar w:fldCharType="end"/>
      </w:r>
      <w:r w:rsidRPr="00E90121">
        <w:rPr>
          <w:lang w:eastAsia="ru-RU"/>
        </w:rPr>
        <w:fldChar w:fldCharType="begin"/>
      </w:r>
      <w:r w:rsidRPr="00E90121">
        <w:rPr>
          <w:lang w:eastAsia="ru-RU"/>
        </w:rPr>
        <w:instrText xml:space="preserve"> HYPERLINK "https://clck.ru/3UCVx3" \t "_blank" </w:instrText>
      </w:r>
      <w:r w:rsidRPr="00E90121">
        <w:rPr>
          <w:lang w:eastAsia="ru-RU"/>
        </w:rPr>
        <w:fldChar w:fldCharType="separate"/>
      </w:r>
      <w:r w:rsidRPr="00E15532"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  <w:lang w:eastAsia="ru-RU"/>
        </w:rPr>
        <w:t>clck.ru/3UCVx3</w:t>
      </w:r>
      <w:r w:rsidRPr="00E15532">
        <w:rPr>
          <w:rFonts w:ascii="Times New Roman" w:hAnsi="Times New Roman" w:cs="Times New Roman"/>
          <w:sz w:val="24"/>
          <w:szCs w:val="24"/>
        </w:rPr>
        <w:t xml:space="preserve"> </w:t>
      </w:r>
      <w:r w:rsidRPr="00E90121">
        <w:rPr>
          <w:rFonts w:ascii="Times New Roman" w:hAnsi="Times New Roman" w:cs="Times New Roman"/>
          <w:sz w:val="24"/>
          <w:szCs w:val="24"/>
        </w:rPr>
        <w:t xml:space="preserve">Порядок индивидуального отбора </w:t>
      </w:r>
      <w:r w:rsidR="00E15532">
        <w:rPr>
          <w:rFonts w:ascii="Times New Roman" w:hAnsi="Times New Roman" w:cs="Times New Roman"/>
          <w:sz w:val="24"/>
          <w:szCs w:val="24"/>
        </w:rPr>
        <w:t>в профильные классы</w:t>
      </w:r>
    </w:p>
    <w:p w:rsidR="004A11F7" w:rsidRPr="00E90121" w:rsidRDefault="00E90121" w:rsidP="00E15532">
      <w:pPr>
        <w:ind w:left="284" w:firstLine="166"/>
        <w:rPr>
          <w:rFonts w:ascii="Times New Roman" w:hAnsi="Times New Roman" w:cs="Times New Roman"/>
          <w:sz w:val="24"/>
          <w:szCs w:val="24"/>
          <w:lang w:val="en-US"/>
        </w:rPr>
      </w:pPr>
      <w:r w:rsidRPr="00E9012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0"/>
    </w:p>
    <w:sectPr w:rsidR="004A11F7" w:rsidRPr="00E90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8E38D9"/>
    <w:multiLevelType w:val="multilevel"/>
    <w:tmpl w:val="350A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6E5"/>
    <w:rsid w:val="00252E4E"/>
    <w:rsid w:val="00463B7C"/>
    <w:rsid w:val="004A11F7"/>
    <w:rsid w:val="00554C4A"/>
    <w:rsid w:val="005E6543"/>
    <w:rsid w:val="005F6B23"/>
    <w:rsid w:val="008B2108"/>
    <w:rsid w:val="00BF58DA"/>
    <w:rsid w:val="00D402CE"/>
    <w:rsid w:val="00DD26E5"/>
    <w:rsid w:val="00E15532"/>
    <w:rsid w:val="00E9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F9C35-EE5C-49C5-9DB8-245AC78C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1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5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5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202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ients.uris72.ru/wp-content/uploads/2023/03/%D0%9F%D0%BE%D0%BB%D0%BE%D0%B6%D0%B5%D0%BD%D0%B8%D0%B5%20%D0%BE%20%D0%BF%D1%80%D0%BE%D1%84%D0%B8%D0%BB%D1%8C%D0%BD%D0%BE%D0%BC%20%D0%BE%D0%B1%D1%83%D1%87%D0%B5%D0%BD%D0%B8%D0%B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s17tmn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ЕликоваОВ</dc:creator>
  <cp:keywords/>
  <dc:description/>
  <cp:lastModifiedBy>Учетная запись Майкрософт</cp:lastModifiedBy>
  <cp:revision>9</cp:revision>
  <cp:lastPrinted>2026-06-16T11:56:00Z</cp:lastPrinted>
  <dcterms:created xsi:type="dcterms:W3CDTF">2026-06-16T11:02:00Z</dcterms:created>
  <dcterms:modified xsi:type="dcterms:W3CDTF">2026-06-17T04:20:00Z</dcterms:modified>
</cp:coreProperties>
</file>